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205"/>
        <w:gridCol w:w="1215"/>
        <w:gridCol w:w="1544"/>
        <w:gridCol w:w="1"/>
        <w:gridCol w:w="116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74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1937" w:type="dxa"/>
            <w:vAlign w:val="center"/>
          </w:tcPr>
          <w:p>
            <w:pPr>
              <w:jc w:val="center"/>
              <w:rPr>
                <w:sz w:val="28"/>
              </w:rPr>
            </w:pPr>
            <w:r>
              <w:rPr>
                <w:rFonts w:hint="eastAsia"/>
                <w:sz w:val="28"/>
              </w:rPr>
              <w:t>项目名称</w:t>
            </w:r>
          </w:p>
        </w:tc>
        <w:tc>
          <w:tcPr>
            <w:tcW w:w="3420" w:type="dxa"/>
            <w:gridSpan w:val="2"/>
            <w:vAlign w:val="center"/>
          </w:tcPr>
          <w:p>
            <w:pPr>
              <w:jc w:val="center"/>
              <w:rPr>
                <w:sz w:val="28"/>
              </w:rPr>
            </w:pPr>
            <w:r>
              <w:rPr>
                <w:rFonts w:hint="eastAsia"/>
                <w:sz w:val="28"/>
                <w:lang w:eastAsia="zh-CN"/>
              </w:rPr>
              <w:t>龙凤生态城2018年房交会展厅包装及活动执行项目</w:t>
            </w:r>
          </w:p>
        </w:tc>
        <w:tc>
          <w:tcPr>
            <w:tcW w:w="1545" w:type="dxa"/>
            <w:gridSpan w:val="2"/>
            <w:vAlign w:val="center"/>
          </w:tcPr>
          <w:p>
            <w:pPr>
              <w:spacing w:line="360" w:lineRule="auto"/>
              <w:jc w:val="center"/>
              <w:rPr>
                <w:rFonts w:hint="eastAsia"/>
                <w:sz w:val="28"/>
              </w:rPr>
            </w:pPr>
            <w:r>
              <w:rPr>
                <w:rFonts w:hint="eastAsia"/>
                <w:sz w:val="28"/>
              </w:rPr>
              <w:t>项目编号</w:t>
            </w:r>
          </w:p>
        </w:tc>
        <w:tc>
          <w:tcPr>
            <w:tcW w:w="2838" w:type="dxa"/>
            <w:gridSpan w:val="2"/>
            <w:vAlign w:val="center"/>
          </w:tcPr>
          <w:p>
            <w:pPr>
              <w:spacing w:line="360" w:lineRule="auto"/>
              <w:jc w:val="center"/>
              <w:rPr>
                <w:rFonts w:hint="eastAsia" w:eastAsiaTheme="minorEastAsia"/>
                <w:sz w:val="28"/>
                <w:lang w:val="en-US" w:eastAsia="zh-CN"/>
              </w:rPr>
            </w:pPr>
            <w:r>
              <w:rPr>
                <w:rFonts w:hint="eastAsia"/>
                <w:sz w:val="28"/>
                <w:lang w:eastAsia="zh-CN"/>
              </w:rPr>
              <w:t>ESLFZY-2018-021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937" w:type="dxa"/>
            <w:vAlign w:val="center"/>
          </w:tcPr>
          <w:p>
            <w:pPr>
              <w:jc w:val="center"/>
              <w:rPr>
                <w:sz w:val="28"/>
              </w:rPr>
            </w:pPr>
            <w:r>
              <w:rPr>
                <w:rFonts w:hint="eastAsia"/>
                <w:sz w:val="28"/>
              </w:rPr>
              <w:t>招标条件</w:t>
            </w:r>
          </w:p>
        </w:tc>
        <w:tc>
          <w:tcPr>
            <w:tcW w:w="7803" w:type="dxa"/>
            <w:gridSpan w:val="6"/>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1937" w:type="dxa"/>
            <w:vAlign w:val="center"/>
          </w:tcPr>
          <w:p>
            <w:pPr>
              <w:jc w:val="center"/>
              <w:rPr>
                <w:sz w:val="28"/>
              </w:rPr>
            </w:pPr>
            <w:r>
              <w:rPr>
                <w:rFonts w:hint="eastAsia"/>
                <w:sz w:val="28"/>
              </w:rPr>
              <w:t>投标报名登记所需资料</w:t>
            </w:r>
          </w:p>
        </w:tc>
        <w:tc>
          <w:tcPr>
            <w:tcW w:w="7803" w:type="dxa"/>
            <w:gridSpan w:val="6"/>
            <w:vAlign w:val="center"/>
          </w:tcPr>
          <w:p>
            <w:pPr>
              <w:spacing w:line="360" w:lineRule="auto"/>
              <w:ind w:firstLine="560" w:firstLineChars="200"/>
              <w:jc w:val="both"/>
              <w:rPr>
                <w:rFonts w:hint="eastAsia" w:eastAsiaTheme="minorEastAsia"/>
                <w:sz w:val="28"/>
                <w:lang w:val="en-US" w:eastAsia="zh-CN"/>
              </w:rPr>
            </w:pPr>
            <w:r>
              <w:rPr>
                <w:rFonts w:hint="eastAsia"/>
                <w:sz w:val="28"/>
              </w:rPr>
              <w:t>持企业法人授权委托书（原件）、被委托人身份证、营业执照副本、组织机构代码证副本 、税务登记证副本（或三证合一副本）、类似业绩证明资料、</w:t>
            </w:r>
            <w:r>
              <w:rPr>
                <w:rFonts w:hint="eastAsia"/>
                <w:sz w:val="28"/>
                <w:lang w:eastAsia="zh-CN"/>
              </w:rPr>
              <w:t>提供“中国裁判文书网”</w:t>
            </w:r>
            <w:r>
              <w:rPr>
                <w:rFonts w:hint="eastAsia"/>
                <w:sz w:val="28"/>
              </w:rPr>
              <w:t>刑事案件的查询截图</w:t>
            </w:r>
            <w:r>
              <w:rPr>
                <w:rFonts w:hint="eastAsia"/>
                <w:sz w:val="28"/>
                <w:lang w:eastAsia="zh-CN"/>
              </w:rPr>
              <w:t>、</w:t>
            </w:r>
            <w:r>
              <w:rPr>
                <w:rFonts w:hint="eastAsia"/>
                <w:sz w:val="28"/>
              </w:rPr>
              <w:t>提供信用中国或国家企业信用信息公示系统等查询记录截图等上述资料的复印件一套并加盖公司公章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937" w:type="dxa"/>
            <w:vAlign w:val="center"/>
          </w:tcPr>
          <w:p>
            <w:pPr>
              <w:rPr>
                <w:rFonts w:hint="eastAsia"/>
                <w:sz w:val="28"/>
              </w:rPr>
            </w:pPr>
            <w:r>
              <w:rPr>
                <w:rFonts w:hint="eastAsia"/>
                <w:sz w:val="28"/>
              </w:rPr>
              <w:t>报名起止时间</w:t>
            </w:r>
          </w:p>
        </w:tc>
        <w:tc>
          <w:tcPr>
            <w:tcW w:w="7803" w:type="dxa"/>
            <w:gridSpan w:val="6"/>
          </w:tcPr>
          <w:p>
            <w:pPr>
              <w:rPr>
                <w:rFonts w:hint="eastAsia"/>
                <w:sz w:val="28"/>
              </w:rPr>
            </w:pPr>
            <w:r>
              <w:rPr>
                <w:rFonts w:hint="eastAsia"/>
                <w:sz w:val="28"/>
                <w:lang w:eastAsia="zh-CN"/>
              </w:rPr>
              <w:t>2018年9月17日至2018年9月21日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937" w:type="dxa"/>
            <w:vMerge w:val="restart"/>
            <w:vAlign w:val="center"/>
          </w:tcPr>
          <w:p>
            <w:pPr>
              <w:jc w:val="center"/>
              <w:rPr>
                <w:sz w:val="28"/>
              </w:rPr>
            </w:pPr>
            <w:r>
              <w:rPr>
                <w:rFonts w:hint="eastAsia"/>
                <w:sz w:val="28"/>
              </w:rPr>
              <w:t>投标申请人</w:t>
            </w:r>
          </w:p>
        </w:tc>
        <w:tc>
          <w:tcPr>
            <w:tcW w:w="3420" w:type="dxa"/>
            <w:gridSpan w:val="2"/>
            <w:vAlign w:val="center"/>
          </w:tcPr>
          <w:p>
            <w:pPr>
              <w:jc w:val="center"/>
              <w:rPr>
                <w:sz w:val="28"/>
              </w:rPr>
            </w:pPr>
            <w:r>
              <w:rPr>
                <w:rFonts w:hint="eastAsia"/>
                <w:sz w:val="28"/>
              </w:rPr>
              <w:t>企业名称</w:t>
            </w:r>
          </w:p>
        </w:tc>
        <w:tc>
          <w:tcPr>
            <w:tcW w:w="4383"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1937" w:type="dxa"/>
            <w:vMerge w:val="continue"/>
            <w:vAlign w:val="center"/>
          </w:tcPr>
          <w:p>
            <w:pPr>
              <w:jc w:val="center"/>
              <w:rPr>
                <w:rFonts w:hint="eastAsia"/>
                <w:sz w:val="28"/>
              </w:rPr>
            </w:pPr>
          </w:p>
        </w:tc>
        <w:tc>
          <w:tcPr>
            <w:tcW w:w="3420" w:type="dxa"/>
            <w:gridSpan w:val="2"/>
            <w:vAlign w:val="center"/>
          </w:tcPr>
          <w:p>
            <w:pPr>
              <w:jc w:val="center"/>
              <w:rPr>
                <w:rFonts w:hint="eastAsia" w:eastAsiaTheme="minorEastAsia"/>
                <w:sz w:val="28"/>
                <w:lang w:val="en-US" w:eastAsia="zh-CN"/>
              </w:rPr>
            </w:pPr>
            <w:r>
              <w:rPr>
                <w:rFonts w:hint="eastAsia"/>
                <w:sz w:val="28"/>
                <w:lang w:eastAsia="zh-CN"/>
              </w:rPr>
              <w:t>营业执照注册资本及营业期限</w:t>
            </w:r>
          </w:p>
        </w:tc>
        <w:tc>
          <w:tcPr>
            <w:tcW w:w="4383"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937" w:type="dxa"/>
            <w:vMerge w:val="continue"/>
            <w:vAlign w:val="center"/>
          </w:tcPr>
          <w:p>
            <w:pPr>
              <w:jc w:val="center"/>
              <w:rPr>
                <w:sz w:val="28"/>
              </w:rPr>
            </w:pPr>
          </w:p>
        </w:tc>
        <w:tc>
          <w:tcPr>
            <w:tcW w:w="3420" w:type="dxa"/>
            <w:gridSpan w:val="2"/>
            <w:vAlign w:val="center"/>
          </w:tcPr>
          <w:p>
            <w:pPr>
              <w:jc w:val="center"/>
              <w:rPr>
                <w:rFonts w:hint="eastAsia"/>
                <w:sz w:val="28"/>
              </w:rPr>
            </w:pPr>
            <w:r>
              <w:rPr>
                <w:rFonts w:hint="eastAsia"/>
                <w:sz w:val="28"/>
              </w:rPr>
              <w:t>报名时间</w:t>
            </w:r>
          </w:p>
        </w:tc>
        <w:tc>
          <w:tcPr>
            <w:tcW w:w="4383" w:type="dxa"/>
            <w:gridSpan w:val="4"/>
          </w:tcPr>
          <w:p>
            <w:pPr>
              <w:rPr>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937" w:type="dxa"/>
            <w:vAlign w:val="center"/>
          </w:tcPr>
          <w:p>
            <w:pPr>
              <w:jc w:val="center"/>
              <w:rPr>
                <w:sz w:val="24"/>
                <w:szCs w:val="24"/>
              </w:rPr>
            </w:pPr>
            <w:r>
              <w:rPr>
                <w:rFonts w:hint="eastAsia"/>
                <w:sz w:val="28"/>
                <w:szCs w:val="28"/>
              </w:rPr>
              <w:t>报名人</w:t>
            </w:r>
          </w:p>
        </w:tc>
        <w:tc>
          <w:tcPr>
            <w:tcW w:w="2205" w:type="dxa"/>
            <w:vAlign w:val="center"/>
          </w:tcPr>
          <w:p>
            <w:pPr>
              <w:jc w:val="center"/>
              <w:rPr>
                <w:sz w:val="24"/>
                <w:szCs w:val="24"/>
              </w:rPr>
            </w:pPr>
          </w:p>
        </w:tc>
        <w:tc>
          <w:tcPr>
            <w:tcW w:w="1215" w:type="dxa"/>
            <w:vAlign w:val="center"/>
          </w:tcPr>
          <w:p>
            <w:pPr>
              <w:jc w:val="center"/>
              <w:rPr>
                <w:sz w:val="24"/>
                <w:szCs w:val="24"/>
              </w:rPr>
            </w:pPr>
            <w:r>
              <w:rPr>
                <w:rFonts w:hint="eastAsia"/>
                <w:sz w:val="24"/>
                <w:szCs w:val="24"/>
              </w:rPr>
              <w:t>联系电话</w:t>
            </w:r>
          </w:p>
        </w:tc>
        <w:tc>
          <w:tcPr>
            <w:tcW w:w="1544" w:type="dxa"/>
            <w:vAlign w:val="center"/>
          </w:tcPr>
          <w:p>
            <w:pPr>
              <w:jc w:val="center"/>
              <w:rPr>
                <w:sz w:val="28"/>
              </w:rPr>
            </w:pPr>
          </w:p>
        </w:tc>
        <w:tc>
          <w:tcPr>
            <w:tcW w:w="1165" w:type="dxa"/>
            <w:gridSpan w:val="2"/>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74"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C512F76"/>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2EA3AD6"/>
    <w:rsid w:val="360709CA"/>
    <w:rsid w:val="36B064FF"/>
    <w:rsid w:val="37C10989"/>
    <w:rsid w:val="39B52441"/>
    <w:rsid w:val="3B0025FB"/>
    <w:rsid w:val="3BBE6170"/>
    <w:rsid w:val="3BD133B4"/>
    <w:rsid w:val="3BD5672B"/>
    <w:rsid w:val="3C8931AA"/>
    <w:rsid w:val="3CAC72EF"/>
    <w:rsid w:val="3CEE511F"/>
    <w:rsid w:val="3E732290"/>
    <w:rsid w:val="3F300ACA"/>
    <w:rsid w:val="4033642C"/>
    <w:rsid w:val="414D1AD2"/>
    <w:rsid w:val="42F97F7C"/>
    <w:rsid w:val="471D29A5"/>
    <w:rsid w:val="4B5A72A6"/>
    <w:rsid w:val="4C457F01"/>
    <w:rsid w:val="50215FFA"/>
    <w:rsid w:val="53411FD7"/>
    <w:rsid w:val="56077BA4"/>
    <w:rsid w:val="561169EE"/>
    <w:rsid w:val="56B60EE0"/>
    <w:rsid w:val="591C4C24"/>
    <w:rsid w:val="59C02914"/>
    <w:rsid w:val="5F310605"/>
    <w:rsid w:val="61984E0E"/>
    <w:rsid w:val="61A50BC3"/>
    <w:rsid w:val="62816AA5"/>
    <w:rsid w:val="62D65CC7"/>
    <w:rsid w:val="63C22690"/>
    <w:rsid w:val="64F252B5"/>
    <w:rsid w:val="690E518C"/>
    <w:rsid w:val="6C6C3DC2"/>
    <w:rsid w:val="6CC427C2"/>
    <w:rsid w:val="702E3C06"/>
    <w:rsid w:val="705C11C5"/>
    <w:rsid w:val="718A4754"/>
    <w:rsid w:val="73254E59"/>
    <w:rsid w:val="742B660D"/>
    <w:rsid w:val="752B6BDB"/>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2018-09-17T03:45:34Z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